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9D027A"/>
    <w:p w:rsidR="009D027A" w:rsidRPr="007647DA" w:rsidRDefault="009D027A" w:rsidP="009D027A">
      <w:pPr>
        <w:jc w:val="center"/>
        <w:rPr>
          <w:sz w:val="20"/>
          <w:szCs w:val="20"/>
        </w:rPr>
      </w:pPr>
    </w:p>
    <w:p w:rsidR="009D027A" w:rsidRPr="000C2E99" w:rsidRDefault="009D027A" w:rsidP="00702C3E">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262C7B">
        <w:rPr>
          <w:sz w:val="28"/>
          <w:szCs w:val="28"/>
        </w:rPr>
        <w:t>25</w:t>
      </w:r>
      <w:r w:rsidR="009D027A" w:rsidRPr="002A48CE">
        <w:rPr>
          <w:sz w:val="28"/>
          <w:szCs w:val="28"/>
        </w:rPr>
        <w:t xml:space="preserve">» </w:t>
      </w:r>
      <w:r w:rsidR="00262C7B">
        <w:rPr>
          <w:sz w:val="28"/>
          <w:szCs w:val="28"/>
        </w:rPr>
        <w:t xml:space="preserve">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0016F5">
        <w:rPr>
          <w:sz w:val="28"/>
          <w:szCs w:val="28"/>
        </w:rPr>
        <w:t xml:space="preserve">                                        </w:t>
      </w:r>
      <w:r w:rsidR="009D027A" w:rsidRPr="002A48CE">
        <w:rPr>
          <w:sz w:val="28"/>
          <w:szCs w:val="28"/>
        </w:rPr>
        <w:t xml:space="preserve"> №</w:t>
      </w:r>
      <w:r w:rsidR="00262C7B">
        <w:rPr>
          <w:sz w:val="28"/>
          <w:szCs w:val="28"/>
        </w:rPr>
        <w:t xml:space="preserve"> 9</w:t>
      </w:r>
    </w:p>
    <w:p w:rsidR="009D027A" w:rsidRDefault="009D027A" w:rsidP="009D027A">
      <w:pPr>
        <w:rPr>
          <w:sz w:val="28"/>
          <w:szCs w:val="28"/>
        </w:rPr>
      </w:pPr>
    </w:p>
    <w:p w:rsidR="00D03BB3" w:rsidRDefault="00D25B26" w:rsidP="000016F5">
      <w:pPr>
        <w:jc w:val="center"/>
        <w:rPr>
          <w:b/>
          <w:bCs/>
          <w:color w:val="000000"/>
          <w:sz w:val="28"/>
          <w:szCs w:val="28"/>
        </w:rPr>
      </w:pPr>
      <w:r w:rsidRPr="000016F5">
        <w:rPr>
          <w:b/>
          <w:sz w:val="28"/>
          <w:szCs w:val="28"/>
        </w:rPr>
        <w:t xml:space="preserve">«О внесении изменений </w:t>
      </w:r>
      <w:r w:rsidR="00EF5E5E" w:rsidRPr="000016F5">
        <w:rPr>
          <w:b/>
          <w:sz w:val="28"/>
          <w:szCs w:val="28"/>
        </w:rPr>
        <w:t xml:space="preserve"> </w:t>
      </w:r>
      <w:r w:rsidRPr="000016F5">
        <w:rPr>
          <w:b/>
          <w:sz w:val="28"/>
          <w:szCs w:val="28"/>
        </w:rPr>
        <w:t xml:space="preserve">в </w:t>
      </w:r>
      <w:r w:rsidR="00290708" w:rsidRPr="000016F5">
        <w:rPr>
          <w:b/>
          <w:sz w:val="28"/>
          <w:szCs w:val="28"/>
        </w:rPr>
        <w:t xml:space="preserve"> </w:t>
      </w:r>
      <w:r w:rsidR="00EF5E5E" w:rsidRPr="000016F5">
        <w:rPr>
          <w:b/>
          <w:sz w:val="28"/>
          <w:szCs w:val="28"/>
        </w:rPr>
        <w:t>решение Собрания представителей сель</w:t>
      </w:r>
      <w:r w:rsidR="000016F5" w:rsidRPr="000016F5">
        <w:rPr>
          <w:b/>
          <w:sz w:val="28"/>
          <w:szCs w:val="28"/>
        </w:rPr>
        <w:t>ского поселения Воротнее</w:t>
      </w:r>
      <w:r w:rsidR="00715FBF" w:rsidRPr="000016F5">
        <w:rPr>
          <w:b/>
          <w:sz w:val="28"/>
          <w:szCs w:val="28"/>
        </w:rPr>
        <w:t xml:space="preserve"> </w:t>
      </w:r>
      <w:r w:rsidR="00EF5E5E" w:rsidRPr="000016F5">
        <w:rPr>
          <w:b/>
          <w:sz w:val="28"/>
          <w:szCs w:val="28"/>
        </w:rPr>
        <w:t>муниципального района Сергиевский Самарской</w:t>
      </w:r>
      <w:r w:rsidR="00AF1EE0">
        <w:rPr>
          <w:b/>
          <w:sz w:val="28"/>
          <w:szCs w:val="28"/>
        </w:rPr>
        <w:t xml:space="preserve"> области от 16.09.2021г. № 29</w:t>
      </w:r>
      <w:r w:rsidR="00EF5E5E" w:rsidRPr="000016F5">
        <w:rPr>
          <w:b/>
          <w:sz w:val="28"/>
          <w:szCs w:val="28"/>
        </w:rPr>
        <w:t xml:space="preserve">  «Об утверждении </w:t>
      </w:r>
      <w:r w:rsidR="00290708" w:rsidRPr="000016F5">
        <w:rPr>
          <w:b/>
          <w:sz w:val="28"/>
          <w:szCs w:val="28"/>
        </w:rPr>
        <w:t>Положени</w:t>
      </w:r>
      <w:bookmarkStart w:id="0" w:name="_Hlk77671647"/>
      <w:r w:rsidR="00EF5E5E" w:rsidRPr="000016F5">
        <w:rPr>
          <w:b/>
          <w:sz w:val="28"/>
          <w:szCs w:val="28"/>
        </w:rPr>
        <w:t>я</w:t>
      </w:r>
      <w:r w:rsidR="000E0BFF" w:rsidRPr="000016F5">
        <w:rPr>
          <w:b/>
          <w:bCs/>
          <w:color w:val="000000"/>
          <w:sz w:val="28"/>
          <w:szCs w:val="28"/>
        </w:rPr>
        <w:t xml:space="preserve"> </w:t>
      </w:r>
      <w:r w:rsidR="0093722E" w:rsidRPr="000016F5">
        <w:rPr>
          <w:b/>
          <w:bCs/>
          <w:color w:val="000000"/>
          <w:sz w:val="28"/>
          <w:szCs w:val="28"/>
        </w:rPr>
        <w:t xml:space="preserve">о </w:t>
      </w:r>
      <w:r w:rsidR="000E0BFF" w:rsidRPr="000016F5">
        <w:rPr>
          <w:b/>
          <w:bCs/>
          <w:color w:val="000000"/>
          <w:sz w:val="28"/>
          <w:szCs w:val="28"/>
        </w:rPr>
        <w:t xml:space="preserve">муниципальном контроле </w:t>
      </w:r>
      <w:bookmarkStart w:id="1" w:name="_Hlk77686366"/>
      <w:r w:rsidR="000E0BFF" w:rsidRPr="000016F5">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016F5">
        <w:rPr>
          <w:b/>
          <w:bCs/>
          <w:color w:val="000000"/>
          <w:sz w:val="28"/>
          <w:szCs w:val="28"/>
        </w:rPr>
        <w:t>сельского поселения Воротнее</w:t>
      </w:r>
      <w:r w:rsidR="000E0BFF" w:rsidRPr="000016F5">
        <w:rPr>
          <w:b/>
          <w:bCs/>
          <w:color w:val="000000"/>
          <w:sz w:val="28"/>
          <w:szCs w:val="28"/>
        </w:rPr>
        <w:t xml:space="preserve"> муниципального района Сергиевский Самарской области</w:t>
      </w:r>
      <w:r w:rsidR="00EF5E5E" w:rsidRPr="000016F5">
        <w:rPr>
          <w:b/>
          <w:bCs/>
          <w:color w:val="000000"/>
          <w:sz w:val="28"/>
          <w:szCs w:val="28"/>
        </w:rPr>
        <w:t>»</w:t>
      </w:r>
      <w:r w:rsidR="0093722E" w:rsidRPr="000016F5">
        <w:rPr>
          <w:b/>
          <w:bCs/>
          <w:color w:val="000000"/>
          <w:sz w:val="28"/>
          <w:szCs w:val="28"/>
        </w:rPr>
        <w:t>»</w:t>
      </w:r>
    </w:p>
    <w:p w:rsidR="000016F5" w:rsidRPr="000016F5" w:rsidRDefault="000016F5" w:rsidP="000016F5">
      <w:pPr>
        <w:jc w:val="center"/>
        <w:rPr>
          <w:b/>
          <w:sz w:val="28"/>
          <w:szCs w:val="28"/>
        </w:rPr>
      </w:pPr>
    </w:p>
    <w:p w:rsidR="000016F5" w:rsidRDefault="000016F5" w:rsidP="000016F5">
      <w:pPr>
        <w:pStyle w:val="ab"/>
        <w:framePr w:w="0" w:hRule="auto" w:hSpace="0" w:vSpace="0" w:wrap="auto" w:vAnchor="margin" w:hAnchor="text" w:xAlign="left" w:yAlign="inline"/>
      </w:pPr>
      <w:r>
        <w:t>принято  Собранием Представителей</w:t>
      </w:r>
    </w:p>
    <w:p w:rsidR="000016F5" w:rsidRPr="00BF3CD3" w:rsidRDefault="000016F5" w:rsidP="000016F5">
      <w:pPr>
        <w:pStyle w:val="ab"/>
        <w:framePr w:w="0" w:hRule="auto" w:hSpace="0" w:vSpace="0" w:wrap="auto" w:vAnchor="margin" w:hAnchor="text" w:xAlign="left" w:yAlign="inline"/>
      </w:pPr>
      <w:r>
        <w:t>сельского поселения Воротнее</w:t>
      </w:r>
    </w:p>
    <w:p w:rsidR="000016F5" w:rsidRDefault="000016F5" w:rsidP="000016F5">
      <w:pPr>
        <w:pStyle w:val="ab"/>
        <w:framePr w:w="0" w:hRule="auto" w:hSpace="0" w:vSpace="0" w:wrap="auto" w:vAnchor="margin" w:hAnchor="text" w:xAlign="left" w:yAlign="inline"/>
      </w:pPr>
      <w:r>
        <w:t>муниципального района Сергиевский</w:t>
      </w:r>
    </w:p>
    <w:p w:rsidR="009D027A" w:rsidRDefault="009D027A" w:rsidP="000016F5">
      <w:pPr>
        <w:jc w:val="both"/>
        <w:rPr>
          <w:b/>
          <w:sz w:val="28"/>
          <w:szCs w:val="28"/>
        </w:rPr>
      </w:pPr>
    </w:p>
    <w:p w:rsidR="009D027A" w:rsidRPr="00EF5E5E" w:rsidRDefault="00320B73" w:rsidP="000016F5">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се</w:t>
      </w:r>
      <w:r w:rsidR="000016F5">
        <w:rPr>
          <w:sz w:val="28"/>
          <w:szCs w:val="28"/>
        </w:rPr>
        <w:t>льского поселения Воротнее</w:t>
      </w:r>
      <w:r w:rsidR="000E0BFF" w:rsidRPr="000E0BFF">
        <w:rPr>
          <w:sz w:val="28"/>
          <w:szCs w:val="28"/>
        </w:rPr>
        <w:t xml:space="preserve"> </w:t>
      </w:r>
      <w:r w:rsidR="00007C67">
        <w:rPr>
          <w:sz w:val="28"/>
          <w:szCs w:val="28"/>
        </w:rPr>
        <w:t>муниципального района Сергиевский Самарской области</w:t>
      </w:r>
      <w:r w:rsidR="000016F5">
        <w:rPr>
          <w:sz w:val="28"/>
          <w:szCs w:val="28"/>
        </w:rPr>
        <w:t xml:space="preserve"> </w:t>
      </w:r>
      <w:r w:rsidR="009D027A">
        <w:rPr>
          <w:sz w:val="28"/>
          <w:szCs w:val="28"/>
        </w:rPr>
        <w:t xml:space="preserve">Собрание Представителей </w:t>
      </w:r>
      <w:r w:rsidR="000016F5">
        <w:rPr>
          <w:sz w:val="28"/>
          <w:szCs w:val="28"/>
        </w:rPr>
        <w:t xml:space="preserve">сельского поселения Воротнее </w:t>
      </w:r>
      <w:r w:rsidR="009D027A"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0016F5">
      <w:pPr>
        <w:jc w:val="both"/>
        <w:rPr>
          <w:sz w:val="28"/>
          <w:szCs w:val="28"/>
        </w:rPr>
      </w:pPr>
    </w:p>
    <w:p w:rsidR="009D027A" w:rsidRDefault="009D027A" w:rsidP="000016F5">
      <w:pPr>
        <w:jc w:val="both"/>
        <w:rPr>
          <w:sz w:val="28"/>
          <w:szCs w:val="28"/>
        </w:rPr>
      </w:pPr>
      <w:r>
        <w:rPr>
          <w:sz w:val="28"/>
          <w:szCs w:val="28"/>
        </w:rPr>
        <w:t xml:space="preserve">  РЕШИЛО:</w:t>
      </w:r>
    </w:p>
    <w:p w:rsidR="00BF664E" w:rsidRDefault="00BF664E" w:rsidP="000016F5">
      <w:pPr>
        <w:spacing w:line="0" w:lineRule="atLeast"/>
        <w:ind w:left="284"/>
        <w:jc w:val="both"/>
        <w:rPr>
          <w:sz w:val="28"/>
          <w:szCs w:val="28"/>
        </w:rPr>
      </w:pPr>
    </w:p>
    <w:p w:rsidR="0093722E" w:rsidRPr="0093722E" w:rsidRDefault="0093722E" w:rsidP="000016F5">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w:t>
      </w:r>
      <w:r w:rsidR="00AF1EE0">
        <w:rPr>
          <w:sz w:val="28"/>
          <w:szCs w:val="28"/>
        </w:rPr>
        <w:t>ского поселения Воротнее</w:t>
      </w:r>
      <w:r w:rsidRPr="0093722E">
        <w:rPr>
          <w:sz w:val="28"/>
          <w:szCs w:val="28"/>
        </w:rPr>
        <w:t xml:space="preserve"> муниципального района Сергиев</w:t>
      </w:r>
      <w:r w:rsidR="00AF1EE0">
        <w:rPr>
          <w:sz w:val="28"/>
          <w:szCs w:val="28"/>
        </w:rPr>
        <w:t>ский Самарской области от 16.09.2021г.  № 29</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AF1EE0">
        <w:rPr>
          <w:bCs/>
          <w:color w:val="000000"/>
          <w:sz w:val="28"/>
          <w:szCs w:val="28"/>
        </w:rPr>
        <w:t>льского поселения Воротнее</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0016F5">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AF1EE0">
        <w:rPr>
          <w:bCs/>
          <w:color w:val="000000"/>
          <w:sz w:val="28"/>
          <w:szCs w:val="28"/>
        </w:rPr>
        <w:t>льского поселения Воротнее</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0016F5">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w:t>
      </w:r>
      <w:r w:rsidR="00AF1EE0">
        <w:rPr>
          <w:color w:val="000000" w:themeColor="text1"/>
          <w:sz w:val="28"/>
          <w:szCs w:val="28"/>
        </w:rPr>
        <w:t>орте, в пределах их компетенции</w:t>
      </w:r>
      <w:r w:rsidRPr="0093722E">
        <w:rPr>
          <w:color w:val="000000" w:themeColor="text1"/>
          <w:sz w:val="28"/>
          <w:szCs w:val="28"/>
        </w:rPr>
        <w:t>»;</w:t>
      </w:r>
    </w:p>
    <w:p w:rsidR="00993FD8" w:rsidRPr="00555D09" w:rsidRDefault="00993FD8" w:rsidP="000016F5">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0016F5">
      <w:pPr>
        <w:ind w:firstLine="709"/>
        <w:jc w:val="both"/>
        <w:rPr>
          <w:color w:val="000000" w:themeColor="text1"/>
          <w:sz w:val="28"/>
          <w:szCs w:val="28"/>
        </w:rPr>
      </w:pPr>
      <w:r>
        <w:rPr>
          <w:color w:val="000000" w:themeColor="text1"/>
          <w:sz w:val="28"/>
          <w:szCs w:val="28"/>
        </w:rPr>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0016F5">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C7F45" w:rsidRDefault="005C7F45" w:rsidP="000016F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0016F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w:t>
      </w:r>
      <w:r w:rsidR="00AF1EE0">
        <w:rPr>
          <w:rFonts w:ascii="Times New Roman" w:hAnsi="Times New Roman" w:cs="Times New Roman"/>
          <w:color w:val="000000"/>
          <w:sz w:val="28"/>
          <w:szCs w:val="28"/>
        </w:rPr>
        <w:t>едении контрольного мероприятия</w:t>
      </w:r>
      <w:r w:rsidRPr="005C7F45">
        <w:rPr>
          <w:rFonts w:ascii="Times New Roman" w:hAnsi="Times New Roman" w:cs="Times New Roman"/>
          <w:color w:val="000000"/>
          <w:sz w:val="28"/>
          <w:szCs w:val="28"/>
        </w:rPr>
        <w:t>»;</w:t>
      </w:r>
    </w:p>
    <w:p w:rsidR="005C7F45" w:rsidRPr="00427B88" w:rsidRDefault="005C7F45" w:rsidP="000016F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0016F5">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w:t>
      </w:r>
      <w:r w:rsidR="00AF1EE0">
        <w:rPr>
          <w:color w:val="000000" w:themeColor="text1"/>
          <w:sz w:val="28"/>
          <w:szCs w:val="28"/>
        </w:rPr>
        <w:t>едении контрольного мероприятия</w:t>
      </w:r>
      <w:r w:rsidRPr="00DC7E57">
        <w:rPr>
          <w:color w:val="000000" w:themeColor="text1"/>
          <w:sz w:val="28"/>
          <w:szCs w:val="28"/>
        </w:rPr>
        <w:t>»;</w:t>
      </w:r>
    </w:p>
    <w:p w:rsidR="005C7F45" w:rsidRDefault="005C7F45" w:rsidP="000016F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016F5">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016F5">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016F5">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016F5">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016F5">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016F5">
      <w:pPr>
        <w:ind w:firstLine="709"/>
        <w:jc w:val="both"/>
        <w:rPr>
          <w:color w:val="000000" w:themeColor="text1"/>
          <w:sz w:val="28"/>
          <w:szCs w:val="28"/>
        </w:rPr>
      </w:pPr>
      <w:r w:rsidRPr="00150961">
        <w:rPr>
          <w:color w:val="000000" w:themeColor="text1"/>
          <w:sz w:val="28"/>
          <w:szCs w:val="28"/>
        </w:rPr>
        <w:lastRenderedPageBreak/>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016F5">
      <w:pPr>
        <w:ind w:firstLine="709"/>
        <w:jc w:val="both"/>
        <w:rPr>
          <w:color w:val="000000" w:themeColor="text1"/>
          <w:sz w:val="28"/>
          <w:szCs w:val="28"/>
        </w:rPr>
      </w:pPr>
      <w:r w:rsidRPr="00150961">
        <w:rPr>
          <w:color w:val="000000" w:themeColor="text1"/>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w:t>
      </w:r>
      <w:r w:rsidR="00AF1EE0">
        <w:rPr>
          <w:color w:val="000000" w:themeColor="text1"/>
          <w:sz w:val="28"/>
          <w:szCs w:val="28"/>
        </w:rPr>
        <w:t>рамках контрольного мероприятия</w:t>
      </w:r>
      <w:r w:rsidRPr="00150961">
        <w:rPr>
          <w:color w:val="000000" w:themeColor="text1"/>
          <w:sz w:val="28"/>
          <w:szCs w:val="28"/>
        </w:rPr>
        <w:t>»;</w:t>
      </w:r>
    </w:p>
    <w:p w:rsidR="004B7FFC" w:rsidRPr="003A60E4" w:rsidRDefault="004B7FFC" w:rsidP="000016F5">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0016F5">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0016F5">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0016F5">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0016F5">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0016F5">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0016F5">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w:t>
      </w:r>
      <w:r w:rsidR="00AF1EE0">
        <w:rPr>
          <w:color w:val="000000" w:themeColor="text1"/>
          <w:sz w:val="28"/>
          <w:szCs w:val="28"/>
        </w:rPr>
        <w:t>влению контрольного мероприятия</w:t>
      </w:r>
      <w:r w:rsidRPr="00427B88">
        <w:rPr>
          <w:color w:val="000000" w:themeColor="text1"/>
          <w:sz w:val="28"/>
          <w:szCs w:val="28"/>
        </w:rPr>
        <w:t>»;</w:t>
      </w:r>
    </w:p>
    <w:p w:rsidR="004B7FFC" w:rsidRPr="00555D09" w:rsidRDefault="004B7FFC" w:rsidP="000016F5">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w:t>
      </w:r>
      <w:r w:rsidR="00AF1EE0">
        <w:rPr>
          <w:color w:val="000000" w:themeColor="text1"/>
          <w:sz w:val="28"/>
          <w:szCs w:val="28"/>
        </w:rPr>
        <w:t>действие с контролируемым лицом</w:t>
      </w:r>
      <w:r>
        <w:rPr>
          <w:color w:val="000000" w:themeColor="text1"/>
          <w:sz w:val="28"/>
          <w:szCs w:val="28"/>
        </w:rPr>
        <w:t>».</w:t>
      </w:r>
    </w:p>
    <w:p w:rsidR="004B7FFC" w:rsidRDefault="004B7FFC" w:rsidP="000016F5">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0016F5">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F025F8" w:rsidRDefault="00F025F8" w:rsidP="009D027A">
      <w:pPr>
        <w:rPr>
          <w:sz w:val="28"/>
          <w:szCs w:val="28"/>
        </w:rPr>
      </w:pPr>
    </w:p>
    <w:p w:rsidR="00AF1EE0" w:rsidRDefault="00AF1EE0" w:rsidP="009D027A">
      <w:pPr>
        <w:rPr>
          <w:sz w:val="28"/>
          <w:szCs w:val="28"/>
        </w:rPr>
      </w:pPr>
    </w:p>
    <w:p w:rsidR="00AF1EE0" w:rsidRPr="003504CC" w:rsidRDefault="00AF1EE0" w:rsidP="00AF1EE0">
      <w:pPr>
        <w:suppressAutoHyphens/>
        <w:ind w:right="-6292"/>
        <w:rPr>
          <w:sz w:val="28"/>
          <w:szCs w:val="28"/>
          <w:lang w:eastAsia="ar-SA"/>
        </w:rPr>
      </w:pPr>
      <w:r w:rsidRPr="003504CC">
        <w:rPr>
          <w:sz w:val="28"/>
          <w:szCs w:val="28"/>
          <w:lang w:eastAsia="ar-SA"/>
        </w:rPr>
        <w:t>Председатель Собрания представителей</w:t>
      </w:r>
    </w:p>
    <w:p w:rsidR="00AF1EE0" w:rsidRPr="003504CC" w:rsidRDefault="00AF1EE0" w:rsidP="00AF1EE0">
      <w:pPr>
        <w:suppressAutoHyphens/>
        <w:ind w:right="-6292"/>
        <w:rPr>
          <w:sz w:val="28"/>
          <w:szCs w:val="28"/>
          <w:lang w:eastAsia="ar-SA"/>
        </w:rPr>
      </w:pPr>
      <w:r w:rsidRPr="003504CC">
        <w:rPr>
          <w:sz w:val="28"/>
          <w:szCs w:val="28"/>
          <w:lang w:eastAsia="ar-SA"/>
        </w:rPr>
        <w:t xml:space="preserve">сельского поселения </w:t>
      </w:r>
      <w:r>
        <w:rPr>
          <w:bCs/>
          <w:sz w:val="28"/>
          <w:szCs w:val="28"/>
          <w:lang w:eastAsia="ar-SA"/>
        </w:rPr>
        <w:t>Воротнее</w:t>
      </w:r>
    </w:p>
    <w:p w:rsidR="00AF1EE0" w:rsidRPr="003504CC" w:rsidRDefault="00AF1EE0" w:rsidP="00AF1EE0">
      <w:pPr>
        <w:suppressAutoHyphens/>
        <w:ind w:right="-6292"/>
        <w:rPr>
          <w:sz w:val="28"/>
          <w:szCs w:val="28"/>
          <w:lang w:eastAsia="ar-SA"/>
        </w:rPr>
      </w:pPr>
      <w:r w:rsidRPr="003504CC">
        <w:rPr>
          <w:sz w:val="28"/>
          <w:szCs w:val="28"/>
          <w:lang w:eastAsia="ar-SA"/>
        </w:rPr>
        <w:t xml:space="preserve">муниципального района </w:t>
      </w:r>
      <w:r w:rsidR="00470741" w:rsidRPr="003504CC">
        <w:rPr>
          <w:sz w:val="28"/>
          <w:szCs w:val="28"/>
          <w:lang w:eastAsia="ar-SA"/>
        </w:rPr>
        <w:fldChar w:fldCharType="begin"/>
      </w:r>
      <w:r w:rsidRPr="003504CC">
        <w:rPr>
          <w:sz w:val="28"/>
          <w:szCs w:val="28"/>
          <w:lang w:eastAsia="ar-SA"/>
        </w:rPr>
        <w:instrText xml:space="preserve"> MERGEFIELD "Название_района" </w:instrText>
      </w:r>
      <w:r w:rsidR="00470741" w:rsidRPr="003504CC">
        <w:rPr>
          <w:sz w:val="28"/>
          <w:szCs w:val="28"/>
          <w:lang w:eastAsia="ar-SA"/>
        </w:rPr>
        <w:fldChar w:fldCharType="separate"/>
      </w:r>
      <w:r w:rsidRPr="003504CC">
        <w:rPr>
          <w:sz w:val="28"/>
          <w:szCs w:val="28"/>
          <w:lang w:eastAsia="ar-SA"/>
        </w:rPr>
        <w:t>Сергиевский</w:t>
      </w:r>
      <w:r w:rsidR="00470741" w:rsidRPr="003504CC">
        <w:rPr>
          <w:sz w:val="28"/>
          <w:szCs w:val="28"/>
          <w:lang w:eastAsia="ar-SA"/>
        </w:rPr>
        <w:fldChar w:fldCharType="end"/>
      </w:r>
      <w:r w:rsidRPr="003504CC">
        <w:rPr>
          <w:sz w:val="28"/>
          <w:szCs w:val="28"/>
          <w:lang w:eastAsia="ar-SA"/>
        </w:rPr>
        <w:t xml:space="preserve">                                     </w:t>
      </w:r>
      <w:r>
        <w:rPr>
          <w:sz w:val="28"/>
          <w:szCs w:val="28"/>
          <w:lang w:eastAsia="ar-SA"/>
        </w:rPr>
        <w:t xml:space="preserve">         </w:t>
      </w:r>
      <w:r w:rsidRPr="003504CC">
        <w:rPr>
          <w:sz w:val="28"/>
          <w:szCs w:val="28"/>
          <w:lang w:eastAsia="ar-SA"/>
        </w:rPr>
        <w:t xml:space="preserve"> </w:t>
      </w:r>
      <w:r w:rsidRPr="003E2FA2">
        <w:rPr>
          <w:sz w:val="28"/>
          <w:szCs w:val="28"/>
          <w:lang w:eastAsia="ar-SA"/>
        </w:rPr>
        <w:t>Т.А.</w:t>
      </w:r>
      <w:r>
        <w:rPr>
          <w:sz w:val="28"/>
          <w:szCs w:val="28"/>
          <w:lang w:eastAsia="ar-SA"/>
        </w:rPr>
        <w:t xml:space="preserve"> </w:t>
      </w:r>
      <w:r w:rsidRPr="003E2FA2">
        <w:rPr>
          <w:sz w:val="28"/>
          <w:szCs w:val="28"/>
          <w:lang w:eastAsia="ar-SA"/>
        </w:rPr>
        <w:t>Мамыкина</w:t>
      </w:r>
    </w:p>
    <w:p w:rsidR="00AF1EE0" w:rsidRPr="003504CC" w:rsidRDefault="00AF1EE0" w:rsidP="00AF1EE0">
      <w:pPr>
        <w:suppressAutoHyphens/>
        <w:ind w:right="-6292"/>
        <w:rPr>
          <w:sz w:val="28"/>
          <w:szCs w:val="28"/>
          <w:lang w:eastAsia="ar-SA"/>
        </w:rPr>
      </w:pPr>
    </w:p>
    <w:p w:rsidR="00AF1EE0" w:rsidRPr="003504CC" w:rsidRDefault="00AF1EE0" w:rsidP="00AF1EE0">
      <w:pPr>
        <w:suppressAutoHyphens/>
        <w:ind w:right="-6292"/>
        <w:rPr>
          <w:sz w:val="28"/>
          <w:szCs w:val="28"/>
          <w:lang w:eastAsia="ar-SA"/>
        </w:rPr>
      </w:pPr>
      <w:r w:rsidRPr="003504CC">
        <w:rPr>
          <w:sz w:val="28"/>
          <w:szCs w:val="28"/>
          <w:lang w:eastAsia="ar-SA"/>
        </w:rPr>
        <w:t>Глав</w:t>
      </w:r>
      <w:r>
        <w:rPr>
          <w:sz w:val="28"/>
          <w:szCs w:val="28"/>
          <w:lang w:eastAsia="ar-SA"/>
        </w:rPr>
        <w:t>а</w:t>
      </w:r>
      <w:r w:rsidRPr="003504CC">
        <w:rPr>
          <w:sz w:val="28"/>
          <w:szCs w:val="28"/>
          <w:lang w:eastAsia="ar-SA"/>
        </w:rPr>
        <w:t xml:space="preserve"> сельского поселения </w:t>
      </w:r>
      <w:r>
        <w:rPr>
          <w:sz w:val="28"/>
          <w:szCs w:val="28"/>
          <w:lang w:eastAsia="ar-SA"/>
        </w:rPr>
        <w:t>Воротнее</w:t>
      </w:r>
    </w:p>
    <w:p w:rsidR="00AF1EE0" w:rsidRPr="003504CC" w:rsidRDefault="00AF1EE0" w:rsidP="00AF1EE0">
      <w:pPr>
        <w:suppressAutoHyphens/>
        <w:ind w:right="-6292"/>
        <w:rPr>
          <w:sz w:val="28"/>
          <w:szCs w:val="28"/>
          <w:lang w:eastAsia="ar-SA"/>
        </w:rPr>
      </w:pPr>
      <w:r w:rsidRPr="003504CC">
        <w:rPr>
          <w:sz w:val="28"/>
          <w:szCs w:val="28"/>
          <w:lang w:eastAsia="ar-SA"/>
        </w:rPr>
        <w:t xml:space="preserve">муниципального района Сергиевский                                       </w:t>
      </w:r>
      <w:r>
        <w:rPr>
          <w:sz w:val="28"/>
          <w:szCs w:val="28"/>
          <w:lang w:eastAsia="ar-SA"/>
        </w:rPr>
        <w:t xml:space="preserve">        С</w:t>
      </w:r>
      <w:r w:rsidRPr="003E2FA2">
        <w:rPr>
          <w:sz w:val="28"/>
          <w:szCs w:val="28"/>
          <w:lang w:eastAsia="ar-SA"/>
        </w:rPr>
        <w:t>.</w:t>
      </w:r>
      <w:r>
        <w:rPr>
          <w:sz w:val="28"/>
          <w:szCs w:val="28"/>
          <w:lang w:eastAsia="ar-SA"/>
        </w:rPr>
        <w:t>А</w:t>
      </w:r>
      <w:r w:rsidRPr="003E2FA2">
        <w:rPr>
          <w:sz w:val="28"/>
          <w:szCs w:val="28"/>
          <w:lang w:eastAsia="ar-SA"/>
        </w:rPr>
        <w:t>.</w:t>
      </w:r>
      <w:r>
        <w:rPr>
          <w:sz w:val="28"/>
          <w:szCs w:val="28"/>
          <w:lang w:eastAsia="ar-SA"/>
        </w:rPr>
        <w:t xml:space="preserve"> Никитин</w:t>
      </w:r>
    </w:p>
    <w:p w:rsidR="00AF1EE0" w:rsidRPr="00152D17" w:rsidRDefault="00AF1EE0" w:rsidP="00AF1EE0">
      <w:pPr>
        <w:tabs>
          <w:tab w:val="left" w:pos="284"/>
        </w:tabs>
        <w:suppressAutoHyphens/>
        <w:snapToGrid w:val="0"/>
        <w:ind w:left="284" w:right="-6292"/>
        <w:jc w:val="both"/>
        <w:rPr>
          <w:sz w:val="28"/>
          <w:szCs w:val="28"/>
          <w:lang w:eastAsia="ar-SA"/>
        </w:rPr>
      </w:pPr>
    </w:p>
    <w:p w:rsidR="00AF1EE0" w:rsidRDefault="00AF1EE0" w:rsidP="009D027A">
      <w:pPr>
        <w:rPr>
          <w:sz w:val="28"/>
          <w:szCs w:val="28"/>
        </w:rPr>
      </w:pPr>
    </w:p>
    <w:sectPr w:rsidR="00AF1EE0" w:rsidSect="000016F5">
      <w:pgSz w:w="11906" w:h="16838"/>
      <w:pgMar w:top="709" w:right="70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3C" w:rsidRDefault="0027643C" w:rsidP="00EF5E5E">
      <w:r>
        <w:separator/>
      </w:r>
    </w:p>
  </w:endnote>
  <w:endnote w:type="continuationSeparator" w:id="1">
    <w:p w:rsidR="0027643C" w:rsidRDefault="0027643C"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3C" w:rsidRDefault="0027643C" w:rsidP="00EF5E5E">
      <w:r>
        <w:separator/>
      </w:r>
    </w:p>
  </w:footnote>
  <w:footnote w:type="continuationSeparator" w:id="1">
    <w:p w:rsidR="0027643C" w:rsidRDefault="0027643C"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16F5"/>
    <w:rsid w:val="00007C67"/>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62C7B"/>
    <w:rsid w:val="0027643C"/>
    <w:rsid w:val="00284745"/>
    <w:rsid w:val="00290708"/>
    <w:rsid w:val="002A48CE"/>
    <w:rsid w:val="00310DAF"/>
    <w:rsid w:val="00320B73"/>
    <w:rsid w:val="003762BD"/>
    <w:rsid w:val="003A6319"/>
    <w:rsid w:val="003B3D95"/>
    <w:rsid w:val="003F2494"/>
    <w:rsid w:val="004101BA"/>
    <w:rsid w:val="00415123"/>
    <w:rsid w:val="00421506"/>
    <w:rsid w:val="0043697E"/>
    <w:rsid w:val="004400BA"/>
    <w:rsid w:val="00461FA2"/>
    <w:rsid w:val="00470741"/>
    <w:rsid w:val="00476CE9"/>
    <w:rsid w:val="00482A1A"/>
    <w:rsid w:val="004A6EBD"/>
    <w:rsid w:val="004B7FFC"/>
    <w:rsid w:val="004D3F94"/>
    <w:rsid w:val="0050755F"/>
    <w:rsid w:val="00515407"/>
    <w:rsid w:val="0057378C"/>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93FD8"/>
    <w:rsid w:val="009A57E2"/>
    <w:rsid w:val="009A7D57"/>
    <w:rsid w:val="009B70FC"/>
    <w:rsid w:val="009D027A"/>
    <w:rsid w:val="009D0681"/>
    <w:rsid w:val="00A70119"/>
    <w:rsid w:val="00A750B1"/>
    <w:rsid w:val="00A77598"/>
    <w:rsid w:val="00AE3312"/>
    <w:rsid w:val="00AE6E45"/>
    <w:rsid w:val="00AF1EE0"/>
    <w:rsid w:val="00AF6C5B"/>
    <w:rsid w:val="00B2777A"/>
    <w:rsid w:val="00B91152"/>
    <w:rsid w:val="00B975A8"/>
    <w:rsid w:val="00BF664E"/>
    <w:rsid w:val="00BF668D"/>
    <w:rsid w:val="00C2237A"/>
    <w:rsid w:val="00C44B9A"/>
    <w:rsid w:val="00CD338C"/>
    <w:rsid w:val="00D03BB3"/>
    <w:rsid w:val="00D03C2C"/>
    <w:rsid w:val="00D25B26"/>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caption"/>
    <w:basedOn w:val="a"/>
    <w:next w:val="a"/>
    <w:qFormat/>
    <w:rsid w:val="000016F5"/>
    <w:pPr>
      <w:framePr w:w="8341" w:h="2980" w:hSpace="10080" w:vSpace="40" w:wrap="notBeside" w:vAnchor="text" w:hAnchor="page" w:x="1441" w:y="1322" w:anchorLock="1"/>
      <w:widowControl w:val="0"/>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59</cp:revision>
  <cp:lastPrinted>2022-02-25T11:53:00Z</cp:lastPrinted>
  <dcterms:created xsi:type="dcterms:W3CDTF">2013-10-02T07:30:00Z</dcterms:created>
  <dcterms:modified xsi:type="dcterms:W3CDTF">2022-02-25T11:53:00Z</dcterms:modified>
</cp:coreProperties>
</file>